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9" w:rsidRDefault="00BB1966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27pt;width:522pt;height:702pt;z-index:1" strokecolor="blue" strokeweight="4.5pt">
            <v:stroke linestyle="thinThick"/>
            <v:textbox style="mso-next-textbox:#_x0000_s1026">
              <w:txbxContent>
                <w:tbl>
                  <w:tblPr>
                    <w:tblW w:w="9990" w:type="dxa"/>
                    <w:tblInd w:w="108" w:type="dxa"/>
                    <w:tblBorders>
                      <w:top w:val="single" w:sz="24" w:space="0" w:color="0000FF"/>
                      <w:left w:val="single" w:sz="24" w:space="0" w:color="0000FF"/>
                      <w:bottom w:val="single" w:sz="24" w:space="0" w:color="0000FF"/>
                      <w:right w:val="single" w:sz="24" w:space="0" w:color="0000FF"/>
                      <w:insideH w:val="single" w:sz="24" w:space="0" w:color="0000FF"/>
                      <w:insideV w:val="single" w:sz="24" w:space="0" w:color="0000F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50"/>
                    <w:gridCol w:w="8640"/>
                  </w:tblGrid>
                  <w:tr w:rsidR="006C3B39">
                    <w:tc>
                      <w:tcPr>
                        <w:tcW w:w="1350" w:type="dxa"/>
                      </w:tcPr>
                      <w:p w:rsidR="006C3B39" w:rsidRDefault="00BB1966">
                        <w:pPr>
                          <w:pStyle w:val="Header"/>
                          <w:ind w:right="109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56.25pt">
                              <v:imagedata r:id="rId8" o:title="IWRC01R"/>
                            </v:shape>
                          </w:pict>
                        </w:r>
                      </w:p>
                    </w:tc>
                    <w:tc>
                      <w:tcPr>
                        <w:tcW w:w="8640" w:type="dxa"/>
                      </w:tcPr>
                      <w:p w:rsidR="006C3B39" w:rsidRDefault="006C3B39">
                        <w:pPr>
                          <w:pStyle w:val="Header"/>
                          <w:tabs>
                            <w:tab w:val="clear" w:pos="8640"/>
                            <w:tab w:val="right" w:pos="8352"/>
                          </w:tabs>
                          <w:jc w:val="center"/>
                          <w:rPr>
                            <w:rFonts w:ascii="Impact" w:hAnsi="Impact"/>
                            <w:smallCaps/>
                            <w:color w:val="000080"/>
                          </w:rPr>
                        </w:pPr>
                      </w:p>
                      <w:p w:rsidR="006C3B39" w:rsidRDefault="006C3B39">
                        <w:pPr>
                          <w:pStyle w:val="Header"/>
                          <w:tabs>
                            <w:tab w:val="clear" w:pos="8640"/>
                            <w:tab w:val="right" w:pos="8352"/>
                          </w:tabs>
                          <w:jc w:val="center"/>
                          <w:rPr>
                            <w:rFonts w:ascii="Arial Black" w:hAnsi="Arial Black"/>
                            <w:b/>
                            <w:smallCaps/>
                            <w:color w:val="000080"/>
                            <w:sz w:val="28"/>
                          </w:rPr>
                        </w:pPr>
                        <w:r>
                          <w:rPr>
                            <w:rFonts w:ascii="Impact" w:hAnsi="Impact"/>
                            <w:smallCaps/>
                            <w:color w:val="000080"/>
                            <w:sz w:val="40"/>
                          </w:rPr>
                          <w:t>Thunder Bay &amp; District Injured Workers' Support Group</w:t>
                        </w:r>
                      </w:p>
                      <w:p w:rsidR="006C3B39" w:rsidRDefault="006C3B39">
                        <w:pPr>
                          <w:pStyle w:val="Header"/>
                          <w:jc w:val="center"/>
                          <w:rPr>
                            <w:rFonts w:ascii="Impact" w:hAnsi="Impact"/>
                            <w:smallCaps/>
                            <w:sz w:val="12"/>
                          </w:rPr>
                        </w:pPr>
                      </w:p>
                      <w:p w:rsidR="006C3B39" w:rsidRDefault="006C3B39">
                        <w:pPr>
                          <w:pStyle w:val="Header"/>
                          <w:jc w:val="center"/>
                          <w:rPr>
                            <w:rFonts w:ascii="Impact" w:hAnsi="Impact"/>
                            <w:smallCaps/>
                          </w:rPr>
                        </w:pPr>
                      </w:p>
                    </w:tc>
                  </w:tr>
                </w:tbl>
                <w:p w:rsidR="006C3B39" w:rsidRDefault="006C3B39">
                  <w:pPr>
                    <w:pStyle w:val="Header"/>
                  </w:pPr>
                </w:p>
                <w:p w:rsidR="006C3B39" w:rsidRDefault="006C3B39"/>
                <w:p w:rsidR="006C3B39" w:rsidRPr="009B45F4" w:rsidRDefault="006C3B39" w:rsidP="006C3B39">
                  <w:pPr>
                    <w:jc w:val="center"/>
                    <w:rPr>
                      <w:b/>
                      <w:sz w:val="36"/>
                      <w:szCs w:val="72"/>
                    </w:rPr>
                  </w:pPr>
                </w:p>
                <w:p w:rsidR="00204D56" w:rsidRPr="004C2A58" w:rsidRDefault="00204D56" w:rsidP="006C3B39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4C2A58">
                    <w:rPr>
                      <w:b/>
                      <w:color w:val="FF0000"/>
                      <w:sz w:val="96"/>
                      <w:szCs w:val="96"/>
                    </w:rPr>
                    <w:t xml:space="preserve">STOP THE CUTS: </w:t>
                  </w:r>
                </w:p>
                <w:p w:rsidR="00204D56" w:rsidRPr="004C2A58" w:rsidRDefault="00204D56" w:rsidP="006C3B3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204D56" w:rsidRPr="004C2A58" w:rsidRDefault="00204D56" w:rsidP="006C3B39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4C2A58">
                    <w:rPr>
                      <w:b/>
                      <w:color w:val="FF0000"/>
                      <w:sz w:val="56"/>
                      <w:szCs w:val="56"/>
                    </w:rPr>
                    <w:t>ACCESS TO JUSTICE FOR ALL</w:t>
                  </w:r>
                </w:p>
                <w:p w:rsidR="00204D56" w:rsidRPr="004C2A58" w:rsidRDefault="00204D56" w:rsidP="006C3B39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204D56" w:rsidRPr="004C2A58" w:rsidRDefault="00204D56" w:rsidP="006C3B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2A58">
                    <w:rPr>
                      <w:b/>
                      <w:sz w:val="32"/>
                      <w:szCs w:val="32"/>
                    </w:rPr>
                    <w:t>PLEASE JOIN US FOR A</w:t>
                  </w:r>
                </w:p>
                <w:p w:rsidR="00204D56" w:rsidRPr="004C2A58" w:rsidRDefault="00204D56" w:rsidP="006C3B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2A58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6C3B39" w:rsidRPr="004C2A58" w:rsidRDefault="00CD5CC1" w:rsidP="006C3B3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C2A58">
                    <w:rPr>
                      <w:b/>
                      <w:sz w:val="52"/>
                      <w:szCs w:val="52"/>
                    </w:rPr>
                    <w:t xml:space="preserve">PROTEST </w:t>
                  </w:r>
                  <w:r w:rsidR="00204D56" w:rsidRPr="004C2A58">
                    <w:rPr>
                      <w:b/>
                      <w:sz w:val="52"/>
                      <w:szCs w:val="52"/>
                    </w:rPr>
                    <w:t>MARCH AND RALLY TO STOP THE CUTS TO LEGAL AID CLINICS</w:t>
                  </w:r>
                </w:p>
                <w:p w:rsidR="00097D0B" w:rsidRPr="00CD5CC1" w:rsidRDefault="00097D0B" w:rsidP="006C3B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6C3B39" w:rsidRDefault="006C3B39" w:rsidP="006C3B39">
                  <w:pPr>
                    <w:spacing w:line="180" w:lineRule="exact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204D56" w:rsidRDefault="00204D56" w:rsidP="006C3B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A provincial Day of Action is being held across the province to stop the cuts to Legal Aid Clinics including the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Kinna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aweya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Legal Aid Clinic here in Thunder Bay</w:t>
                  </w:r>
                </w:p>
                <w:p w:rsidR="00204D56" w:rsidRPr="00204D56" w:rsidRDefault="00204D56" w:rsidP="006C3B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C3B39" w:rsidRPr="004C2A58" w:rsidRDefault="008642B6" w:rsidP="006C3B39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4C2A58">
                    <w:rPr>
                      <w:b/>
                      <w:color w:val="FF0000"/>
                      <w:sz w:val="56"/>
                      <w:szCs w:val="56"/>
                    </w:rPr>
                    <w:t>T</w:t>
                  </w:r>
                  <w:r w:rsidR="00204D56" w:rsidRPr="004C2A58">
                    <w:rPr>
                      <w:b/>
                      <w:color w:val="FF0000"/>
                      <w:sz w:val="56"/>
                      <w:szCs w:val="56"/>
                    </w:rPr>
                    <w:t>ue</w:t>
                  </w:r>
                  <w:r w:rsidRPr="004C2A58">
                    <w:rPr>
                      <w:b/>
                      <w:color w:val="FF0000"/>
                      <w:sz w:val="56"/>
                      <w:szCs w:val="56"/>
                    </w:rPr>
                    <w:t xml:space="preserve">sday </w:t>
                  </w:r>
                  <w:r w:rsidR="00204D56" w:rsidRPr="004C2A58">
                    <w:rPr>
                      <w:b/>
                      <w:color w:val="FF0000"/>
                      <w:sz w:val="56"/>
                      <w:szCs w:val="56"/>
                    </w:rPr>
                    <w:t>July 30,</w:t>
                  </w:r>
                  <w:r w:rsidRPr="004C2A58">
                    <w:rPr>
                      <w:b/>
                      <w:color w:val="FF0000"/>
                      <w:sz w:val="56"/>
                      <w:szCs w:val="56"/>
                    </w:rPr>
                    <w:t xml:space="preserve"> 201</w:t>
                  </w:r>
                  <w:r w:rsidR="00204D56" w:rsidRPr="004C2A58">
                    <w:rPr>
                      <w:b/>
                      <w:color w:val="FF0000"/>
                      <w:sz w:val="56"/>
                      <w:szCs w:val="56"/>
                    </w:rPr>
                    <w:t>9</w:t>
                  </w:r>
                </w:p>
                <w:p w:rsidR="00CD5CC1" w:rsidRPr="004C2A58" w:rsidRDefault="00CD5CC1" w:rsidP="006C3B39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4C2A58">
                    <w:rPr>
                      <w:b/>
                      <w:color w:val="FF0000"/>
                      <w:sz w:val="56"/>
                      <w:szCs w:val="56"/>
                    </w:rPr>
                    <w:t>1:00 pm</w:t>
                  </w:r>
                </w:p>
                <w:p w:rsidR="00CD5CC1" w:rsidRPr="004C2A58" w:rsidRDefault="00CD5CC1" w:rsidP="006C3B39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4C2A58">
                    <w:rPr>
                      <w:b/>
                      <w:color w:val="FF0000"/>
                      <w:sz w:val="56"/>
                      <w:szCs w:val="56"/>
                    </w:rPr>
                    <w:t xml:space="preserve">OPSEU Office – 326 Memorial Ave </w:t>
                  </w:r>
                </w:p>
                <w:p w:rsidR="00CD5CC1" w:rsidRPr="004C2A58" w:rsidRDefault="00CD5CC1" w:rsidP="006C3B39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4C2A58">
                    <w:rPr>
                      <w:b/>
                      <w:color w:val="FF0000"/>
                      <w:sz w:val="44"/>
                      <w:szCs w:val="44"/>
                    </w:rPr>
                    <w:t>(</w:t>
                  </w:r>
                  <w:proofErr w:type="gramStart"/>
                  <w:r w:rsidRPr="004C2A58">
                    <w:rPr>
                      <w:b/>
                      <w:color w:val="FF0000"/>
                      <w:sz w:val="44"/>
                      <w:szCs w:val="44"/>
                    </w:rPr>
                    <w:t>beside</w:t>
                  </w:r>
                  <w:proofErr w:type="gramEnd"/>
                  <w:r w:rsidRPr="004C2A58">
                    <w:rPr>
                      <w:b/>
                      <w:color w:val="FF0000"/>
                      <w:sz w:val="44"/>
                      <w:szCs w:val="44"/>
                    </w:rPr>
                    <w:t xml:space="preserve"> the </w:t>
                  </w:r>
                  <w:proofErr w:type="spellStart"/>
                  <w:r w:rsidRPr="004C2A58">
                    <w:rPr>
                      <w:b/>
                      <w:color w:val="FF0000"/>
                      <w:sz w:val="44"/>
                      <w:szCs w:val="44"/>
                    </w:rPr>
                    <w:t>Merla</w:t>
                  </w:r>
                  <w:proofErr w:type="spellEnd"/>
                  <w:r w:rsidRPr="004C2A58">
                    <w:rPr>
                      <w:b/>
                      <w:color w:val="FF0000"/>
                      <w:sz w:val="44"/>
                      <w:szCs w:val="44"/>
                    </w:rPr>
                    <w:t xml:space="preserve"> Mae)</w:t>
                  </w:r>
                </w:p>
                <w:p w:rsidR="006C3B39" w:rsidRPr="00CD5CC1" w:rsidRDefault="006C3B39" w:rsidP="006C3B3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C3B39" w:rsidRDefault="006C3B39" w:rsidP="006C3B39">
                  <w:pPr>
                    <w:spacing w:line="180" w:lineRule="exact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D2567F" w:rsidRPr="00CD5CC1" w:rsidRDefault="00CD5CC1" w:rsidP="00D256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D5CC1">
                    <w:rPr>
                      <w:b/>
                      <w:sz w:val="36"/>
                      <w:szCs w:val="36"/>
                    </w:rPr>
                    <w:t xml:space="preserve">We will be holding a protest march from the OPSEU office to the Injured Workers Monument on Bay St beside the </w:t>
                  </w:r>
                  <w:proofErr w:type="spellStart"/>
                  <w:r w:rsidRPr="00CD5CC1">
                    <w:rPr>
                      <w:b/>
                      <w:sz w:val="36"/>
                      <w:szCs w:val="36"/>
                    </w:rPr>
                    <w:t>Hoito</w:t>
                  </w:r>
                  <w:proofErr w:type="spellEnd"/>
                  <w:r>
                    <w:rPr>
                      <w:b/>
                      <w:sz w:val="48"/>
                      <w:szCs w:val="56"/>
                    </w:rPr>
                    <w:t xml:space="preserve"> </w:t>
                  </w:r>
                  <w:r w:rsidRPr="00CD5CC1">
                    <w:rPr>
                      <w:b/>
                      <w:sz w:val="36"/>
                      <w:szCs w:val="36"/>
                    </w:rPr>
                    <w:t>Restaurant</w:t>
                  </w:r>
                  <w:r>
                    <w:rPr>
                      <w:b/>
                      <w:sz w:val="36"/>
                      <w:szCs w:val="36"/>
                    </w:rPr>
                    <w:t>.  If you can’t march join us at 1:30 at the monument</w:t>
                  </w:r>
                </w:p>
                <w:p w:rsidR="00204D56" w:rsidRDefault="00204D56" w:rsidP="00D2567F">
                  <w:pPr>
                    <w:jc w:val="center"/>
                    <w:rPr>
                      <w:b/>
                      <w:sz w:val="48"/>
                      <w:szCs w:val="56"/>
                    </w:rPr>
                  </w:pPr>
                </w:p>
                <w:p w:rsidR="00204D56" w:rsidRDefault="00204D56" w:rsidP="00D2567F">
                  <w:pPr>
                    <w:jc w:val="center"/>
                    <w:rPr>
                      <w:b/>
                      <w:sz w:val="48"/>
                      <w:szCs w:val="56"/>
                    </w:rPr>
                  </w:pPr>
                </w:p>
                <w:p w:rsidR="00204D56" w:rsidRDefault="00204D56" w:rsidP="00D2567F">
                  <w:pPr>
                    <w:jc w:val="center"/>
                    <w:rPr>
                      <w:b/>
                      <w:sz w:val="48"/>
                      <w:szCs w:val="56"/>
                    </w:rPr>
                  </w:pPr>
                </w:p>
                <w:p w:rsidR="00204D56" w:rsidRPr="00D2567F" w:rsidRDefault="00204D56" w:rsidP="00D2567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D2567F" w:rsidRPr="003A1239" w:rsidRDefault="00D2567F" w:rsidP="00D2567F">
                  <w:pPr>
                    <w:rPr>
                      <w:b/>
                    </w:rPr>
                  </w:pPr>
                </w:p>
                <w:p w:rsidR="00D2567F" w:rsidRDefault="00D2567F" w:rsidP="00D2567F">
                  <w:pPr>
                    <w:rPr>
                      <w:b/>
                    </w:rPr>
                  </w:pPr>
                </w:p>
                <w:p w:rsidR="006C3B39" w:rsidRPr="00032F73" w:rsidRDefault="006C3B39" w:rsidP="006C3B39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032F73">
                    <w:rPr>
                      <w:b/>
                      <w:i/>
                      <w:sz w:val="48"/>
                      <w:szCs w:val="48"/>
                    </w:rPr>
                    <w:t>Everyone is Welcome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– Get Informed</w:t>
                  </w:r>
                </w:p>
                <w:p w:rsidR="006C3B39" w:rsidRPr="00032F73" w:rsidRDefault="006C3B39" w:rsidP="006C3B39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Get Involved </w:t>
                  </w:r>
                </w:p>
                <w:p w:rsidR="006C3B39" w:rsidRDefault="006C3B39" w:rsidP="006C3B39">
                  <w:pPr>
                    <w:spacing w:line="180" w:lineRule="exact"/>
                    <w:jc w:val="center"/>
                    <w:rPr>
                      <w:b/>
                      <w:sz w:val="32"/>
                      <w:szCs w:val="48"/>
                    </w:rPr>
                  </w:pPr>
                </w:p>
                <w:p w:rsidR="006C3B39" w:rsidRPr="00AC3D84" w:rsidRDefault="006C3B39" w:rsidP="006C3B39">
                  <w:pPr>
                    <w:spacing w:line="180" w:lineRule="exact"/>
                    <w:jc w:val="center"/>
                    <w:rPr>
                      <w:b/>
                      <w:sz w:val="32"/>
                      <w:szCs w:val="48"/>
                    </w:rPr>
                  </w:pPr>
                </w:p>
                <w:p w:rsidR="006C3B39" w:rsidRDefault="006C3B39" w:rsidP="006C3B39">
                  <w:pPr>
                    <w:spacing w:line="180" w:lineRule="exact"/>
                    <w:jc w:val="center"/>
                    <w:rPr>
                      <w:b/>
                      <w:sz w:val="32"/>
                      <w:szCs w:val="48"/>
                    </w:rPr>
                  </w:pPr>
                </w:p>
                <w:p w:rsidR="006C3B39" w:rsidRPr="00AC3D84" w:rsidRDefault="006C3B39" w:rsidP="006C3B39">
                  <w:pPr>
                    <w:spacing w:line="180" w:lineRule="exact"/>
                    <w:jc w:val="center"/>
                    <w:rPr>
                      <w:b/>
                      <w:sz w:val="32"/>
                      <w:szCs w:val="48"/>
                    </w:rPr>
                  </w:pPr>
                </w:p>
                <w:p w:rsidR="006C3B39" w:rsidRDefault="006C3B39" w:rsidP="006C3B39">
                  <w:pPr>
                    <w:pStyle w:val="Heading1"/>
                  </w:pPr>
                  <w:r w:rsidRPr="0058450A">
                    <w:rPr>
                      <w:b/>
                      <w:sz w:val="40"/>
                      <w:szCs w:val="40"/>
                    </w:rPr>
                    <w:t>Please call the Thunder Bay &amp; District Injured Workers’ Support Group at 622-8897 for more information</w:t>
                  </w:r>
                </w:p>
                <w:p w:rsidR="006C3B39" w:rsidRDefault="006C3B39"/>
              </w:txbxContent>
            </v:textbox>
          </v:shape>
        </w:pict>
      </w:r>
    </w:p>
    <w:sectPr w:rsidR="006C3B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66" w:rsidRDefault="00BB1966">
      <w:r>
        <w:separator/>
      </w:r>
    </w:p>
  </w:endnote>
  <w:endnote w:type="continuationSeparator" w:id="0">
    <w:p w:rsidR="00BB1966" w:rsidRDefault="00BB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Gothic Blk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66" w:rsidRDefault="00BB1966">
      <w:r>
        <w:separator/>
      </w:r>
    </w:p>
  </w:footnote>
  <w:footnote w:type="continuationSeparator" w:id="0">
    <w:p w:rsidR="00BB1966" w:rsidRDefault="00BB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950"/>
    <w:multiLevelType w:val="multilevel"/>
    <w:tmpl w:val="90AA53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72A91"/>
    <w:multiLevelType w:val="hybridMultilevel"/>
    <w:tmpl w:val="7F207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45B6A"/>
    <w:multiLevelType w:val="hybridMultilevel"/>
    <w:tmpl w:val="90AA53C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78B"/>
    <w:rsid w:val="0001236B"/>
    <w:rsid w:val="00097D0B"/>
    <w:rsid w:val="001947C1"/>
    <w:rsid w:val="00204D56"/>
    <w:rsid w:val="002717D5"/>
    <w:rsid w:val="00384D5A"/>
    <w:rsid w:val="004C2A58"/>
    <w:rsid w:val="004F7FB1"/>
    <w:rsid w:val="006C3B39"/>
    <w:rsid w:val="008211A3"/>
    <w:rsid w:val="00861A68"/>
    <w:rsid w:val="008642B6"/>
    <w:rsid w:val="00B653A1"/>
    <w:rsid w:val="00BB1966"/>
    <w:rsid w:val="00BB478B"/>
    <w:rsid w:val="00CD5CC1"/>
    <w:rsid w:val="00D2567F"/>
    <w:rsid w:val="00E47278"/>
    <w:rsid w:val="00F5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llGothic Blk BT" w:hAnsi="BellGothic Blk BT" w:cs="Arial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5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Bell MT" w:hAnsi="Bell MT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ellGothic Blk BT" w:hAnsi="BellGothic Blk BT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sz w:val="4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36"/>
    </w:rPr>
  </w:style>
  <w:style w:type="paragraph" w:styleId="BodyText3">
    <w:name w:val="Body Text 3"/>
    <w:basedOn w:val="Normal"/>
    <w:rPr>
      <w:rFonts w:ascii="Comic Sans MS" w:hAnsi="Comic Sans MS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FMB Labour Adjustment Services</Company>
  <LinksUpToDate>false</LinksUpToDate>
  <CharactersWithSpaces>1</CharactersWithSpaces>
  <SharedDoc>false</SharedDoc>
  <HLinks>
    <vt:vector size="6" baseType="variant">
      <vt:variant>
        <vt:i4>2424921</vt:i4>
      </vt:variant>
      <vt:variant>
        <vt:i4>2063</vt:i4>
      </vt:variant>
      <vt:variant>
        <vt:i4>1025</vt:i4>
      </vt:variant>
      <vt:variant>
        <vt:i4>1</vt:i4>
      </vt:variant>
      <vt:variant>
        <vt:lpwstr>IWRC01R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Bell</dc:creator>
  <cp:keywords/>
  <dc:description/>
  <cp:lastModifiedBy>Owner</cp:lastModifiedBy>
  <cp:revision>3</cp:revision>
  <cp:lastPrinted>2019-07-26T18:55:00Z</cp:lastPrinted>
  <dcterms:created xsi:type="dcterms:W3CDTF">2019-07-26T18:58:00Z</dcterms:created>
  <dcterms:modified xsi:type="dcterms:W3CDTF">2019-07-27T12:41:00Z</dcterms:modified>
</cp:coreProperties>
</file>